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BA27" w14:textId="447D658C" w:rsidR="00152641" w:rsidRPr="00DD6E5B" w:rsidRDefault="00152641" w:rsidP="00702A4C">
      <w:pPr>
        <w:pStyle w:val="Tytu"/>
        <w:rPr>
          <w:b/>
          <w:bCs/>
          <w:sz w:val="48"/>
          <w:szCs w:val="48"/>
        </w:rPr>
      </w:pPr>
      <w:r w:rsidRPr="00DD6E5B">
        <w:rPr>
          <w:b/>
          <w:bCs/>
          <w:sz w:val="48"/>
          <w:szCs w:val="48"/>
        </w:rPr>
        <w:t>Oświadczenie pracodawcy</w:t>
      </w:r>
      <w:r w:rsidR="00510383" w:rsidRPr="00DD6E5B">
        <w:rPr>
          <w:b/>
          <w:bCs/>
          <w:sz w:val="48"/>
          <w:szCs w:val="48"/>
        </w:rPr>
        <w:t xml:space="preserve"> </w:t>
      </w:r>
      <w:r w:rsidR="00702A4C" w:rsidRPr="00DD6E5B">
        <w:rPr>
          <w:b/>
          <w:bCs/>
          <w:sz w:val="48"/>
          <w:szCs w:val="48"/>
        </w:rPr>
        <w:t>p</w:t>
      </w:r>
      <w:r w:rsidR="00510383" w:rsidRPr="00DD6E5B">
        <w:rPr>
          <w:b/>
          <w:bCs/>
          <w:sz w:val="48"/>
          <w:szCs w:val="48"/>
        </w:rPr>
        <w:t>owierzającego pracę cudzoziemcowi</w:t>
      </w:r>
    </w:p>
    <w:p w14:paraId="1372E657" w14:textId="77777777" w:rsidR="00510383" w:rsidRPr="003F284A" w:rsidRDefault="00510383" w:rsidP="001E58AD">
      <w:pPr>
        <w:spacing w:line="360" w:lineRule="auto"/>
        <w:rPr>
          <w:rFonts w:cstheme="minorHAnsi"/>
          <w:sz w:val="24"/>
          <w:szCs w:val="24"/>
        </w:rPr>
      </w:pPr>
    </w:p>
    <w:p w14:paraId="36A81F35" w14:textId="4DC9F73B" w:rsidR="001E58AD" w:rsidRPr="003F284A" w:rsidRDefault="00C45498" w:rsidP="001E5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3F284A">
        <w:rPr>
          <w:rFonts w:cstheme="minorHAnsi"/>
          <w:b/>
          <w:bCs/>
          <w:sz w:val="24"/>
          <w:szCs w:val="24"/>
        </w:rPr>
        <w:t>Na podstawie oświadczenia cudzoziemca i</w:t>
      </w:r>
      <w:r w:rsidR="003C286E" w:rsidRPr="003F284A">
        <w:rPr>
          <w:rFonts w:cstheme="minorHAnsi"/>
          <w:b/>
          <w:bCs/>
          <w:sz w:val="24"/>
          <w:szCs w:val="24"/>
        </w:rPr>
        <w:t>nformuję,</w:t>
      </w:r>
      <w:r w:rsidR="00152641" w:rsidRPr="003F284A">
        <w:rPr>
          <w:rFonts w:cstheme="minorHAnsi"/>
          <w:b/>
          <w:bCs/>
          <w:sz w:val="24"/>
          <w:szCs w:val="24"/>
        </w:rPr>
        <w:t xml:space="preserve"> że </w:t>
      </w:r>
      <w:r w:rsidR="00DE1AF3" w:rsidRPr="003F284A">
        <w:rPr>
          <w:rFonts w:cstheme="minorHAnsi"/>
          <w:b/>
          <w:bCs/>
          <w:sz w:val="24"/>
          <w:szCs w:val="24"/>
        </w:rPr>
        <w:t xml:space="preserve">Pan/Pani </w:t>
      </w:r>
      <w:r w:rsidR="00510383" w:rsidRPr="003F284A">
        <w:rPr>
          <w:rFonts w:cstheme="minorHAnsi"/>
          <w:b/>
          <w:bCs/>
          <w:sz w:val="24"/>
          <w:szCs w:val="24"/>
        </w:rPr>
        <w:t>(imię i nazwisko, data urodzenia)</w:t>
      </w:r>
    </w:p>
    <w:p w14:paraId="77FBECD8" w14:textId="4F381D71" w:rsidR="001E58AD" w:rsidRPr="003F284A" w:rsidRDefault="001E58AD" w:rsidP="001E58AD">
      <w:pPr>
        <w:spacing w:line="360" w:lineRule="auto"/>
        <w:jc w:val="center"/>
        <w:rPr>
          <w:rFonts w:cstheme="minorHAnsi"/>
          <w:sz w:val="24"/>
          <w:szCs w:val="24"/>
        </w:rPr>
      </w:pPr>
      <w:r w:rsidRPr="003F284A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D92FB8" w:rsidRPr="003F284A">
        <w:rPr>
          <w:rFonts w:cstheme="minorHAnsi"/>
          <w:sz w:val="24"/>
          <w:szCs w:val="24"/>
        </w:rPr>
        <w:t>...</w:t>
      </w:r>
    </w:p>
    <w:p w14:paraId="3AB06E8A" w14:textId="6EC90815" w:rsidR="00152641" w:rsidRPr="003F284A" w:rsidRDefault="00152641" w:rsidP="001E58AD">
      <w:pPr>
        <w:spacing w:line="360" w:lineRule="auto"/>
        <w:jc w:val="both"/>
        <w:rPr>
          <w:rFonts w:cstheme="minorHAnsi"/>
          <w:sz w:val="24"/>
          <w:szCs w:val="24"/>
        </w:rPr>
      </w:pPr>
      <w:r w:rsidRPr="003F284A">
        <w:rPr>
          <w:rFonts w:cstheme="minorHAnsi"/>
          <w:sz w:val="24"/>
          <w:szCs w:val="24"/>
        </w:rPr>
        <w:t xml:space="preserve">spełnia wymagania wynikające z art. 13 ust. 1 pkt 2 </w:t>
      </w:r>
      <w:r w:rsidR="001E58AD" w:rsidRPr="003F284A">
        <w:rPr>
          <w:rFonts w:cstheme="minorHAnsi"/>
          <w:sz w:val="24"/>
          <w:szCs w:val="24"/>
        </w:rPr>
        <w:t>litera</w:t>
      </w:r>
      <w:r w:rsidRPr="003F284A">
        <w:rPr>
          <w:rFonts w:cstheme="minorHAnsi"/>
          <w:sz w:val="24"/>
          <w:szCs w:val="24"/>
        </w:rPr>
        <w:t xml:space="preserve"> b ustawy z dnia 20 marca 2025 roku o warunkach dopuszczalności powierzania pracy cudzoziemcom na terytorium Rzeczypospolitej Polskiej, tj.</w:t>
      </w:r>
      <w:r w:rsidRPr="003F284A">
        <w:rPr>
          <w:rFonts w:cstheme="minorHAnsi"/>
          <w:b/>
          <w:bCs/>
          <w:sz w:val="24"/>
          <w:szCs w:val="24"/>
        </w:rPr>
        <w:t xml:space="preserve"> nie został prawomocnie skazany </w:t>
      </w:r>
      <w:r w:rsidRPr="003F284A">
        <w:rPr>
          <w:rFonts w:cstheme="minorHAnsi"/>
          <w:sz w:val="24"/>
          <w:szCs w:val="24"/>
        </w:rPr>
        <w:t>za przestępstwo określone w art. 270, art. 271, art. 272, art. 273 lub art. 275 ustawy z dnia 6 czerwca 1997 r. – Kodeks karny</w:t>
      </w:r>
      <w:r w:rsidR="00510383" w:rsidRPr="003F284A">
        <w:rPr>
          <w:rFonts w:cstheme="minorHAnsi"/>
          <w:sz w:val="24"/>
          <w:szCs w:val="24"/>
        </w:rPr>
        <w:t>.</w:t>
      </w:r>
    </w:p>
    <w:p w14:paraId="0DA88BC9" w14:textId="77777777" w:rsidR="001E58AD" w:rsidRPr="003F284A" w:rsidRDefault="001E58AD" w:rsidP="001E58AD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7CECBB7D" w14:textId="20E1B34E" w:rsidR="001E58AD" w:rsidRPr="003F284A" w:rsidRDefault="001E58AD" w:rsidP="001E58AD">
      <w:pPr>
        <w:spacing w:line="240" w:lineRule="auto"/>
        <w:jc w:val="right"/>
        <w:rPr>
          <w:rFonts w:cstheme="minorHAnsi"/>
          <w:sz w:val="24"/>
          <w:szCs w:val="24"/>
        </w:rPr>
      </w:pPr>
      <w:r w:rsidRPr="003F284A">
        <w:rPr>
          <w:rFonts w:cstheme="minorHAnsi"/>
          <w:sz w:val="24"/>
          <w:szCs w:val="24"/>
        </w:rPr>
        <w:t>……………………………………….</w:t>
      </w:r>
    </w:p>
    <w:p w14:paraId="738B3403" w14:textId="51B3E1DD" w:rsidR="001E58AD" w:rsidRPr="003F284A" w:rsidRDefault="001E58AD" w:rsidP="001E58AD">
      <w:pPr>
        <w:spacing w:line="240" w:lineRule="auto"/>
        <w:ind w:left="5664" w:firstLine="708"/>
        <w:jc w:val="center"/>
        <w:rPr>
          <w:rFonts w:cstheme="minorHAnsi"/>
          <w:sz w:val="24"/>
          <w:szCs w:val="24"/>
        </w:rPr>
      </w:pPr>
      <w:r w:rsidRPr="003F284A">
        <w:rPr>
          <w:rFonts w:cstheme="minorHAnsi"/>
          <w:sz w:val="24"/>
          <w:szCs w:val="24"/>
        </w:rPr>
        <w:t>Podpis</w:t>
      </w:r>
    </w:p>
    <w:sectPr w:rsidR="001E58AD" w:rsidRPr="003F284A" w:rsidSect="00DD6E5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41"/>
    <w:rsid w:val="000011EF"/>
    <w:rsid w:val="00152641"/>
    <w:rsid w:val="001E58AD"/>
    <w:rsid w:val="00254F8C"/>
    <w:rsid w:val="003C286E"/>
    <w:rsid w:val="003F284A"/>
    <w:rsid w:val="00510383"/>
    <w:rsid w:val="0053686B"/>
    <w:rsid w:val="006C494B"/>
    <w:rsid w:val="00702A4C"/>
    <w:rsid w:val="007C3A41"/>
    <w:rsid w:val="008C4976"/>
    <w:rsid w:val="008F7D10"/>
    <w:rsid w:val="00915C2A"/>
    <w:rsid w:val="00AD14FE"/>
    <w:rsid w:val="00C45498"/>
    <w:rsid w:val="00C8672A"/>
    <w:rsid w:val="00C87D52"/>
    <w:rsid w:val="00C95BE3"/>
    <w:rsid w:val="00D92FB8"/>
    <w:rsid w:val="00DD6E5B"/>
    <w:rsid w:val="00DE1AF3"/>
    <w:rsid w:val="00E0107B"/>
    <w:rsid w:val="00F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C1AB"/>
  <w15:chartTrackingRefBased/>
  <w15:docId w15:val="{8B508F36-24DF-4B97-8B5B-89A9D864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6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6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6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6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6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pracodawcy powierzającego pracę cudzoziemcowi</dc:title>
  <dc:subject/>
  <dc:creator>Gliński Jarosław;Sądecki Urząd Pracy</dc:creator>
  <cp:keywords/>
  <dc:description/>
  <cp:lastModifiedBy>Piotr Gutowski</cp:lastModifiedBy>
  <cp:revision>5</cp:revision>
  <cp:lastPrinted>2025-06-26T05:48:00Z</cp:lastPrinted>
  <dcterms:created xsi:type="dcterms:W3CDTF">2025-09-03T07:16:00Z</dcterms:created>
  <dcterms:modified xsi:type="dcterms:W3CDTF">2025-09-04T10:56:00Z</dcterms:modified>
</cp:coreProperties>
</file>